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4" w:rsidRDefault="001B72F4" w:rsidP="001B72F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марта 2017 года</w:t>
      </w:r>
    </w:p>
    <w:p w:rsidR="001B72F4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2F4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Главное управление ветеринарии Кабинета Министров </w:t>
      </w:r>
    </w:p>
    <w:p w:rsidR="001B72F4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Татарстан объявляет конкурс </w:t>
      </w:r>
    </w:p>
    <w:p w:rsidR="001B72F4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A2D">
        <w:rPr>
          <w:rFonts w:ascii="Times New Roman" w:hAnsi="Times New Roman"/>
          <w:b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Татарстан</w:t>
      </w:r>
    </w:p>
    <w:p w:rsidR="001B72F4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2F4" w:rsidRPr="000E6120" w:rsidRDefault="001B72F4" w:rsidP="001B72F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4D0A">
        <w:rPr>
          <w:rFonts w:ascii="Times New Roman" w:hAnsi="Times New Roman"/>
          <w:b/>
          <w:sz w:val="28"/>
          <w:szCs w:val="28"/>
        </w:rPr>
        <w:t xml:space="preserve"> </w:t>
      </w:r>
      <w:r w:rsidRPr="000E6120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0E6120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 xml:space="preserve">организации ветеринарного дела </w:t>
      </w:r>
      <w:r w:rsidRPr="000E6120">
        <w:rPr>
          <w:rFonts w:ascii="Times New Roman" w:hAnsi="Times New Roman"/>
          <w:b/>
          <w:sz w:val="28"/>
          <w:szCs w:val="28"/>
        </w:rPr>
        <w:t xml:space="preserve"> Главного управления ветеринарии Кабинета Министров Республики</w:t>
      </w:r>
      <w:proofErr w:type="gramEnd"/>
      <w:r w:rsidRPr="000E6120">
        <w:rPr>
          <w:rFonts w:ascii="Times New Roman" w:hAnsi="Times New Roman"/>
          <w:b/>
          <w:sz w:val="28"/>
          <w:szCs w:val="28"/>
        </w:rPr>
        <w:t xml:space="preserve"> Татарстан </w:t>
      </w:r>
    </w:p>
    <w:p w:rsidR="001B72F4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требования: высшее профессиональное (ветеринарное) образование, стаж государственной службы не менее одного года, либо стаж работы по специальности не менее двух лет.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На начальника отдела ОВД возлагаются следующие должностные обязанности: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подготовкой информационно-аналитических материалов (докладов, служебных записок, справок аналитического характера и др.) о ходе выполнения планов ветеринарных работ как в целом по республике, так и в разрезе территорий;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подготовкой и выпуском экспресс - информации по актуальным вопросам;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Предоставление необходимой информации в Федеральную службу по ветеринарному и фитосанитарному надзору, в региональные и местные органы государственной власти. 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Подготовка предложений по повышению эффективности работы управления и подведомственных организаций;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 Осуществление взаимодействия с органами исполнительной власти Республики Татарстан, Кабинетом Министров Республики Татарстан в части касающейся подведомственных вопросов;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Контроль исполнения поручений, содержащихся в актах ГУВ КМ РТ, протоколах заседаний и совещаний, проводимых в ГУВ КМ РТ, резолюциях начальника ГУВ КМ РТ;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Формирование проектов планов работ ГУВ КМ РТ, проектов планов совещаний ГУВ КМ РТ;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 Контроль за подготовкой и представлением материалов для рассмотрения на </w:t>
      </w:r>
      <w:proofErr w:type="gramStart"/>
      <w:r w:rsidRPr="00B7406D">
        <w:rPr>
          <w:rFonts w:ascii="Times New Roman" w:hAnsi="Times New Roman"/>
          <w:sz w:val="28"/>
          <w:szCs w:val="28"/>
        </w:rPr>
        <w:t>совещаниях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ГУВ КМ РТ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Анализ эффективности деятельности управления и подведомственных организаций и подготовка совместно с другими отделами предложений по ее совершенствованию;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проведением стенографической и при необходимости </w:t>
      </w:r>
      <w:proofErr w:type="spellStart"/>
      <w:r w:rsidRPr="00B7406D">
        <w:rPr>
          <w:rFonts w:ascii="Times New Roman" w:hAnsi="Times New Roman"/>
          <w:sz w:val="28"/>
          <w:szCs w:val="28"/>
        </w:rPr>
        <w:t>видеоакустической</w:t>
      </w:r>
      <w:proofErr w:type="spellEnd"/>
      <w:r w:rsidRPr="00B7406D">
        <w:rPr>
          <w:rFonts w:ascii="Times New Roman" w:hAnsi="Times New Roman"/>
          <w:sz w:val="28"/>
          <w:szCs w:val="28"/>
        </w:rPr>
        <w:t xml:space="preserve"> записи совещаний;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оформлением протокола совещаний ГУВ КМ РТ;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доведением поручений начальника ГУВ КМ РТ до исполнителей; 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lastRenderedPageBreak/>
        <w:t>Постановка на контроль и снятие с контроля поручений начальника ГУВ КМ РТ, и иной документации;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Контроль над экспертизой внесенного проекта документа и его обоснований, а также над необходимой проработкой и редактированием текста;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подготовкой сводных аналитических материалов по всем направлениям деятельности управления;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740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достоверностью данных отчетности;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Разработка и заключение межведомственных соглашений по вопросам обмена информацией;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обработкой входящей  документации;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учетом, систематизацией и хранением служебной документации;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своевременным исполнением документов;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06D">
        <w:rPr>
          <w:rFonts w:ascii="Times New Roman" w:hAnsi="Times New Roman"/>
          <w:sz w:val="28"/>
          <w:szCs w:val="28"/>
        </w:rPr>
        <w:t xml:space="preserve"> обеспечением сохранности проходящей документации;</w:t>
      </w:r>
    </w:p>
    <w:p w:rsidR="001B72F4" w:rsidRPr="00B7406D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Проверка и визирование документации проходящей на подпись начальника ГУВ КМ РТ;</w:t>
      </w:r>
    </w:p>
    <w:p w:rsidR="001B72F4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2F4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2F4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приема документов: с 1 марта 2017 года по 21 марта 2017 года.</w:t>
      </w:r>
    </w:p>
    <w:p w:rsidR="001B72F4" w:rsidRPr="00F02F98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F98">
        <w:rPr>
          <w:rFonts w:ascii="Times New Roman" w:hAnsi="Times New Roman"/>
          <w:sz w:val="28"/>
          <w:szCs w:val="28"/>
        </w:rPr>
        <w:t xml:space="preserve">Ориентировочная дата проведения заседания конкурсной комиссии </w:t>
      </w:r>
      <w:r>
        <w:rPr>
          <w:rFonts w:ascii="Times New Roman" w:hAnsi="Times New Roman"/>
          <w:sz w:val="28"/>
          <w:szCs w:val="28"/>
        </w:rPr>
        <w:t>26 апреля 2017.</w:t>
      </w:r>
    </w:p>
    <w:p w:rsidR="001B72F4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о конкурсе можно получить по </w:t>
      </w:r>
    </w:p>
    <w:p w:rsidR="001B72F4" w:rsidRPr="00B3166B" w:rsidRDefault="001B72F4" w:rsidP="001B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(843) 221-76-88 (доб.7240) </w:t>
      </w:r>
      <w:r w:rsidRPr="00B316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316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316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guv</w:t>
      </w:r>
      <w:r w:rsidRPr="00B3166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B316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166B">
        <w:rPr>
          <w:rFonts w:ascii="Times New Roman" w:hAnsi="Times New Roman"/>
          <w:sz w:val="28"/>
          <w:szCs w:val="28"/>
        </w:rPr>
        <w:t>)</w:t>
      </w:r>
    </w:p>
    <w:p w:rsidR="001B72F4" w:rsidRPr="00720A0B" w:rsidRDefault="001B72F4" w:rsidP="001B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ED5" w:rsidRDefault="00385ED5"/>
    <w:sectPr w:rsidR="00385ED5" w:rsidSect="00720A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780"/>
    <w:multiLevelType w:val="hybridMultilevel"/>
    <w:tmpl w:val="9A94AB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F4"/>
    <w:rsid w:val="001B72F4"/>
    <w:rsid w:val="00385ED5"/>
    <w:rsid w:val="00B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Ok_Vet</dc:creator>
  <cp:lastModifiedBy>Pomoshnik</cp:lastModifiedBy>
  <cp:revision>2</cp:revision>
  <dcterms:created xsi:type="dcterms:W3CDTF">2017-03-01T13:56:00Z</dcterms:created>
  <dcterms:modified xsi:type="dcterms:W3CDTF">2017-03-01T13:56:00Z</dcterms:modified>
</cp:coreProperties>
</file>