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7E" w:rsidRPr="001E32A1" w:rsidRDefault="001E32A1" w:rsidP="00173D7E">
      <w:pPr>
        <w:jc w:val="center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C9BF300" wp14:editId="35C64315">
            <wp:simplePos x="0" y="0"/>
            <wp:positionH relativeFrom="column">
              <wp:posOffset>-36830</wp:posOffset>
            </wp:positionH>
            <wp:positionV relativeFrom="paragraph">
              <wp:posOffset>360680</wp:posOffset>
            </wp:positionV>
            <wp:extent cx="2258060" cy="1616710"/>
            <wp:effectExtent l="0" t="0" r="8890" b="2540"/>
            <wp:wrapThrough wrapText="bothSides">
              <wp:wrapPolygon edited="0">
                <wp:start x="0" y="0"/>
                <wp:lineTo x="0" y="21379"/>
                <wp:lineTo x="21503" y="21379"/>
                <wp:lineTo x="2150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7E" w:rsidRPr="001E32A1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 xml:space="preserve">АФРИКАНСКАЯ ЧУМА СВИНЕЙ (АЧС) </w:t>
      </w:r>
    </w:p>
    <w:p w:rsidR="001E32A1" w:rsidRDefault="00173D7E" w:rsidP="00173D7E">
      <w:pPr>
        <w:pStyle w:val="a4"/>
        <w:spacing w:before="0" w:beforeAutospacing="0" w:after="0" w:afterAutospacing="0"/>
        <w:ind w:right="143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73D7E">
        <w:rPr>
          <w:rFonts w:ascii="Arial" w:eastAsiaTheme="minorHAnsi" w:hAnsi="Arial" w:cs="Arial"/>
          <w:sz w:val="28"/>
          <w:szCs w:val="28"/>
          <w:lang w:eastAsia="en-US"/>
        </w:rPr>
        <w:t>Особо опасная, острозаразная болезнь домашних</w:t>
      </w:r>
      <w:r w:rsidR="001E32A1">
        <w:rPr>
          <w:rFonts w:ascii="Arial" w:eastAsiaTheme="minorHAnsi" w:hAnsi="Arial" w:cs="Arial"/>
          <w:sz w:val="28"/>
          <w:szCs w:val="28"/>
          <w:lang w:eastAsia="en-US"/>
        </w:rPr>
        <w:t xml:space="preserve">, свиней и </w:t>
      </w:r>
      <w:r w:rsidRPr="00173D7E">
        <w:rPr>
          <w:rFonts w:ascii="Arial" w:eastAsiaTheme="minorHAnsi" w:hAnsi="Arial" w:cs="Arial"/>
          <w:sz w:val="28"/>
          <w:szCs w:val="28"/>
          <w:lang w:eastAsia="en-US"/>
        </w:rPr>
        <w:t xml:space="preserve">диких </w:t>
      </w:r>
      <w:r w:rsidR="001E32A1">
        <w:rPr>
          <w:rFonts w:ascii="Arial" w:eastAsiaTheme="minorHAnsi" w:hAnsi="Arial" w:cs="Arial"/>
          <w:sz w:val="28"/>
          <w:szCs w:val="28"/>
          <w:lang w:eastAsia="en-US"/>
        </w:rPr>
        <w:t>кабанов</w:t>
      </w:r>
      <w:r w:rsidRPr="00173D7E">
        <w:rPr>
          <w:rFonts w:ascii="Arial" w:eastAsiaTheme="minorHAnsi" w:hAnsi="Arial" w:cs="Arial"/>
          <w:sz w:val="28"/>
          <w:szCs w:val="28"/>
          <w:lang w:eastAsia="en-US"/>
        </w:rPr>
        <w:t xml:space="preserve"> всех пород и возрастов. Быстро распространяется и наносит огромный экономический ущерб. </w:t>
      </w:r>
      <w:r w:rsidRPr="001E32A1">
        <w:rPr>
          <w:rFonts w:ascii="Arial" w:eastAsiaTheme="minorHAnsi" w:hAnsi="Arial" w:cs="Arial"/>
          <w:b/>
          <w:sz w:val="28"/>
          <w:szCs w:val="28"/>
          <w:lang w:eastAsia="en-US"/>
        </w:rPr>
        <w:t>Гибель достигает 100 %!</w:t>
      </w:r>
      <w:r w:rsidR="00185608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Выжившие животные пожизненно остаются вирусоносителями.</w:t>
      </w:r>
      <w:r w:rsidRPr="001E32A1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Сре</w:t>
      </w:r>
      <w:proofErr w:type="gramStart"/>
      <w:r w:rsidRPr="001E32A1">
        <w:rPr>
          <w:rFonts w:ascii="Arial" w:eastAsiaTheme="minorHAnsi" w:hAnsi="Arial" w:cs="Arial"/>
          <w:b/>
          <w:sz w:val="28"/>
          <w:szCs w:val="28"/>
          <w:lang w:eastAsia="en-US"/>
        </w:rPr>
        <w:t>дств дл</w:t>
      </w:r>
      <w:proofErr w:type="gramEnd"/>
      <w:r w:rsidRPr="001E32A1">
        <w:rPr>
          <w:rFonts w:ascii="Arial" w:eastAsiaTheme="minorHAnsi" w:hAnsi="Arial" w:cs="Arial"/>
          <w:b/>
          <w:sz w:val="28"/>
          <w:szCs w:val="28"/>
          <w:lang w:eastAsia="en-US"/>
        </w:rPr>
        <w:t>я лечения и профилактики не существует!</w:t>
      </w:r>
      <w:r w:rsidRPr="00173D7E">
        <w:rPr>
          <w:rFonts w:ascii="Arial" w:eastAsiaTheme="minorHAnsi" w:hAnsi="Arial" w:cs="Arial"/>
          <w:sz w:val="28"/>
          <w:szCs w:val="28"/>
          <w:lang w:eastAsia="en-US"/>
        </w:rPr>
        <w:t xml:space="preserve"> При возникновении АЧС всё восприимчивое поголовье уничтожается.</w:t>
      </w:r>
    </w:p>
    <w:p w:rsidR="00173D7E" w:rsidRPr="00173D7E" w:rsidRDefault="001E32A1" w:rsidP="00173D7E">
      <w:pPr>
        <w:pStyle w:val="a4"/>
        <w:spacing w:before="0" w:beforeAutospacing="0" w:after="0" w:afterAutospacing="0"/>
        <w:ind w:right="143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237BCE">
        <w:rPr>
          <w:rFonts w:ascii="Arial" w:hAnsi="Arial" w:cs="Arial"/>
          <w:b/>
          <w:color w:val="C00000"/>
          <w:sz w:val="28"/>
          <w:szCs w:val="28"/>
          <w:u w:val="single"/>
        </w:rPr>
        <w:t>Возбудитель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АЧС</w:t>
      </w:r>
      <w:r w:rsidR="00173D7E" w:rsidRPr="00173D7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9D6CC0" w:rsidRPr="009D6CC0">
        <w:rPr>
          <w:rFonts w:ascii="Arial" w:eastAsiaTheme="minorHAnsi" w:hAnsi="Arial" w:cs="Arial"/>
          <w:sz w:val="28"/>
          <w:szCs w:val="28"/>
          <w:lang w:eastAsia="en-US"/>
        </w:rPr>
        <w:t>Возбудителем болезней является вирус.</w:t>
      </w:r>
      <w:r w:rsidR="009D6CC0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A0C5D">
        <w:rPr>
          <w:rFonts w:ascii="Arial" w:eastAsiaTheme="minorHAnsi" w:hAnsi="Arial" w:cs="Arial"/>
          <w:sz w:val="28"/>
          <w:szCs w:val="28"/>
          <w:lang w:eastAsia="en-US"/>
        </w:rPr>
        <w:t>Возбудитель устойчив во внешней среде, в почве сохраняет жизнеспособность в течение 120 дней, в стоячей воде – 175 дней, в навозе – до 160 дней, в мясе – до 180 дней. При термической обработке погибает при температуре 70</w:t>
      </w:r>
      <w:r w:rsidR="007A0C5D" w:rsidRPr="007A0C5D">
        <w:rPr>
          <w:rFonts w:ascii="Arial" w:eastAsiaTheme="minorHAnsi" w:hAnsi="Arial" w:cs="Arial"/>
          <w:sz w:val="28"/>
          <w:szCs w:val="28"/>
          <w:vertAlign w:val="superscript"/>
          <w:lang w:eastAsia="en-US"/>
        </w:rPr>
        <w:t>о</w:t>
      </w:r>
      <w:r w:rsidR="007A0C5D">
        <w:rPr>
          <w:rFonts w:ascii="Arial" w:eastAsiaTheme="minorHAnsi" w:hAnsi="Arial" w:cs="Arial"/>
          <w:sz w:val="28"/>
          <w:szCs w:val="28"/>
          <w:lang w:eastAsia="en-US"/>
        </w:rPr>
        <w:t>С в течение 30 минут.</w:t>
      </w:r>
    </w:p>
    <w:p w:rsidR="00173D7E" w:rsidRPr="00173D7E" w:rsidRDefault="00173D7E" w:rsidP="00173D7E">
      <w:pPr>
        <w:pStyle w:val="a4"/>
        <w:spacing w:before="0" w:beforeAutospacing="0" w:after="0" w:afterAutospacing="0"/>
        <w:ind w:right="143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E32A1">
        <w:rPr>
          <w:rFonts w:ascii="Arial" w:hAnsi="Arial" w:cs="Arial"/>
          <w:b/>
          <w:color w:val="C00000"/>
          <w:sz w:val="28"/>
          <w:szCs w:val="28"/>
          <w:u w:val="single"/>
        </w:rPr>
        <w:t>Источник возбудителя</w:t>
      </w:r>
      <w:r w:rsidRPr="00173D7E">
        <w:rPr>
          <w:rFonts w:ascii="Arial" w:eastAsiaTheme="minorHAnsi" w:hAnsi="Arial" w:cs="Arial"/>
          <w:sz w:val="28"/>
          <w:szCs w:val="28"/>
          <w:lang w:eastAsia="en-US"/>
        </w:rPr>
        <w:t xml:space="preserve"> – больные свиньи и кабаны, а также животные, находящиеся в инкубационном периоде</w:t>
      </w:r>
      <w:r w:rsidR="001E32A1">
        <w:rPr>
          <w:rFonts w:ascii="Arial" w:eastAsiaTheme="minorHAnsi" w:hAnsi="Arial" w:cs="Arial"/>
          <w:sz w:val="28"/>
          <w:szCs w:val="28"/>
          <w:lang w:eastAsia="en-US"/>
        </w:rPr>
        <w:t>,</w:t>
      </w:r>
      <w:r w:rsidRPr="00173D7E">
        <w:rPr>
          <w:rFonts w:ascii="Arial" w:eastAsiaTheme="minorHAnsi" w:hAnsi="Arial" w:cs="Arial"/>
          <w:sz w:val="28"/>
          <w:szCs w:val="28"/>
          <w:lang w:eastAsia="en-US"/>
        </w:rPr>
        <w:t xml:space="preserve"> и вирусоносители. </w:t>
      </w:r>
      <w:r w:rsidR="001E32A1" w:rsidRPr="00173D7E">
        <w:rPr>
          <w:rFonts w:ascii="Arial" w:eastAsiaTheme="minorHAnsi" w:hAnsi="Arial" w:cs="Arial"/>
          <w:sz w:val="28"/>
          <w:szCs w:val="28"/>
          <w:lang w:eastAsia="en-US"/>
        </w:rPr>
        <w:t>Передается заболевание через зараженные вирусом корма, подстилку, навоз, трупы и продукты убоя свиней и кабанов</w:t>
      </w:r>
      <w:r w:rsidR="001E32A1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r w:rsidR="001E32A1" w:rsidRPr="001E32A1">
        <w:rPr>
          <w:rFonts w:ascii="Arial" w:eastAsiaTheme="minorHAnsi" w:hAnsi="Arial" w:cs="Arial"/>
          <w:sz w:val="28"/>
          <w:szCs w:val="28"/>
          <w:lang w:eastAsia="en-US"/>
        </w:rPr>
        <w:t xml:space="preserve">транспортные средства, загрязнённые выделениями больных животных. </w:t>
      </w:r>
      <w:r w:rsidR="00541618">
        <w:rPr>
          <w:rFonts w:ascii="Arial" w:eastAsiaTheme="minorHAnsi" w:hAnsi="Arial" w:cs="Arial"/>
          <w:sz w:val="28"/>
          <w:szCs w:val="28"/>
          <w:lang w:eastAsia="en-US"/>
        </w:rPr>
        <w:t>Факторами передачи инфекции могут стать</w:t>
      </w:r>
      <w:r w:rsidR="001E32A1" w:rsidRPr="001E32A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541618">
        <w:rPr>
          <w:rFonts w:ascii="Arial" w:eastAsiaTheme="minorHAnsi" w:hAnsi="Arial" w:cs="Arial"/>
          <w:sz w:val="28"/>
          <w:szCs w:val="28"/>
          <w:lang w:eastAsia="en-US"/>
        </w:rPr>
        <w:t xml:space="preserve">инфицированные </w:t>
      </w:r>
      <w:r w:rsidR="001E32A1" w:rsidRPr="001E32A1">
        <w:rPr>
          <w:rFonts w:ascii="Arial" w:eastAsiaTheme="minorHAnsi" w:hAnsi="Arial" w:cs="Arial"/>
          <w:sz w:val="28"/>
          <w:szCs w:val="28"/>
          <w:lang w:eastAsia="en-US"/>
        </w:rPr>
        <w:t>столовы</w:t>
      </w:r>
      <w:r w:rsidR="00541618">
        <w:rPr>
          <w:rFonts w:ascii="Arial" w:eastAsiaTheme="minorHAnsi" w:hAnsi="Arial" w:cs="Arial"/>
          <w:sz w:val="28"/>
          <w:szCs w:val="28"/>
          <w:lang w:eastAsia="en-US"/>
        </w:rPr>
        <w:t>е отходы, просроченная свиноводческая продукция, содержащие вирус.</w:t>
      </w:r>
      <w:r w:rsidR="001E32A1" w:rsidRPr="001E32A1">
        <w:rPr>
          <w:rFonts w:ascii="Arial" w:eastAsiaTheme="minorHAnsi" w:hAnsi="Arial" w:cs="Arial"/>
          <w:sz w:val="28"/>
          <w:szCs w:val="28"/>
          <w:lang w:eastAsia="en-US"/>
        </w:rPr>
        <w:t xml:space="preserve"> Механическими переносчиками вируса могут быть птицы, домашние и дикие животные, грызуны, накожные паразиты (некоторые виды клещей и вши), бывшие в контакте с больными и павшими свиньями. Резервуарами вируса в природе являются дикие </w:t>
      </w:r>
      <w:r w:rsidR="001E32A1">
        <w:rPr>
          <w:rFonts w:ascii="Arial" w:eastAsiaTheme="minorHAnsi" w:hAnsi="Arial" w:cs="Arial"/>
          <w:sz w:val="28"/>
          <w:szCs w:val="28"/>
          <w:lang w:eastAsia="en-US"/>
        </w:rPr>
        <w:t xml:space="preserve">свиньи и клещи рода </w:t>
      </w:r>
      <w:proofErr w:type="spellStart"/>
      <w:r w:rsidR="001E32A1">
        <w:rPr>
          <w:rFonts w:ascii="Arial" w:eastAsiaTheme="minorHAnsi" w:hAnsi="Arial" w:cs="Arial"/>
          <w:sz w:val="28"/>
          <w:szCs w:val="28"/>
          <w:lang w:eastAsia="en-US"/>
        </w:rPr>
        <w:t>орнитодорос</w:t>
      </w:r>
      <w:proofErr w:type="spellEnd"/>
      <w:r w:rsidRPr="00173D7E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173D7E" w:rsidRDefault="00173D7E" w:rsidP="00173D7E">
      <w:pPr>
        <w:pStyle w:val="a4"/>
        <w:spacing w:before="0" w:beforeAutospacing="0" w:after="0" w:afterAutospacing="0"/>
        <w:ind w:right="143" w:firstLine="709"/>
        <w:jc w:val="both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1E32A1">
        <w:rPr>
          <w:rFonts w:ascii="Arial" w:hAnsi="Arial" w:cs="Arial"/>
          <w:b/>
          <w:color w:val="C00000"/>
          <w:sz w:val="28"/>
          <w:szCs w:val="28"/>
          <w:u w:val="single"/>
        </w:rPr>
        <w:t>Признаки заболевания:</w:t>
      </w:r>
    </w:p>
    <w:p w:rsidR="00185608" w:rsidRPr="00173D7E" w:rsidRDefault="00185608" w:rsidP="00173D7E">
      <w:pPr>
        <w:pStyle w:val="a4"/>
        <w:spacing w:before="0" w:beforeAutospacing="0" w:after="0" w:afterAutospacing="0"/>
        <w:ind w:right="143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Инкубационный период от 3 до 15 дней. </w:t>
      </w:r>
      <w:r w:rsidRPr="00185608">
        <w:rPr>
          <w:rFonts w:ascii="Arial" w:eastAsiaTheme="minorHAnsi" w:hAnsi="Arial" w:cs="Arial"/>
          <w:sz w:val="28"/>
          <w:szCs w:val="28"/>
          <w:lang w:eastAsia="en-US"/>
        </w:rPr>
        <w:t>При</w:t>
      </w:r>
      <w:r>
        <w:rPr>
          <w:rFonts w:ascii="Verdana" w:hAnsi="Verdana"/>
          <w:color w:val="4F4F4F"/>
          <w:sz w:val="18"/>
          <w:szCs w:val="18"/>
          <w:shd w:val="clear" w:color="auto" w:fill="FFFFFF"/>
        </w:rPr>
        <w:t xml:space="preserve"> </w:t>
      </w:r>
      <w:r w:rsidRPr="00185608">
        <w:rPr>
          <w:rFonts w:ascii="Arial" w:eastAsiaTheme="minorHAnsi" w:hAnsi="Arial" w:cs="Arial"/>
          <w:sz w:val="28"/>
          <w:szCs w:val="28"/>
          <w:lang w:eastAsia="en-US"/>
        </w:rPr>
        <w:t>молниеносном течении животные гибнут без каких-либо характерных признаков</w:t>
      </w:r>
      <w:r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173D7E" w:rsidRPr="00173D7E" w:rsidRDefault="00185608" w:rsidP="00173D7E">
      <w:pPr>
        <w:pStyle w:val="a4"/>
        <w:spacing w:before="0" w:beforeAutospacing="0" w:after="0" w:afterAutospacing="0"/>
        <w:ind w:right="143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При остром течении болезни ж</w:t>
      </w:r>
      <w:r w:rsidR="00173D7E" w:rsidRPr="00173D7E">
        <w:rPr>
          <w:rFonts w:ascii="Arial" w:eastAsiaTheme="minorHAnsi" w:hAnsi="Arial" w:cs="Arial"/>
          <w:sz w:val="28"/>
          <w:szCs w:val="28"/>
          <w:lang w:eastAsia="en-US"/>
        </w:rPr>
        <w:t>ивотные лежат, отмечается слабость задних конечностей, шаткость походки, голова опущена, хвост раскручен, усилена жажда. Кожа в области ушей, глаз, подчелюстного пространства, груди, живота, конечностей, половых органов багрово-синего цвета с кровоизлияниями</w:t>
      </w:r>
      <w:r w:rsidR="004F4421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r w:rsidR="004F4421" w:rsidRPr="004F4421">
        <w:rPr>
          <w:rFonts w:ascii="Arial" w:eastAsiaTheme="minorHAnsi" w:hAnsi="Arial" w:cs="Arial"/>
          <w:sz w:val="28"/>
          <w:szCs w:val="28"/>
          <w:lang w:eastAsia="en-US"/>
        </w:rPr>
        <w:t>иногда наблюдается понос с кровью, чаще запор</w:t>
      </w:r>
      <w:r w:rsidR="004F4421" w:rsidRPr="00173D7E">
        <w:rPr>
          <w:rFonts w:ascii="Arial" w:eastAsiaTheme="minorHAnsi" w:hAnsi="Arial" w:cs="Arial"/>
          <w:sz w:val="28"/>
          <w:szCs w:val="28"/>
          <w:lang w:eastAsia="en-US"/>
        </w:rPr>
        <w:t>.</w:t>
      </w:r>
      <w:r w:rsidR="004F442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73D7E" w:rsidRPr="00173D7E">
        <w:rPr>
          <w:rFonts w:ascii="Arial" w:eastAsiaTheme="minorHAnsi" w:hAnsi="Arial" w:cs="Arial"/>
          <w:sz w:val="28"/>
          <w:szCs w:val="28"/>
          <w:lang w:eastAsia="en-US"/>
        </w:rPr>
        <w:t xml:space="preserve">У кабанов болезнь </w:t>
      </w:r>
      <w:r w:rsidR="004F4421">
        <w:rPr>
          <w:rFonts w:ascii="Arial" w:eastAsiaTheme="minorHAnsi" w:hAnsi="Arial" w:cs="Arial"/>
          <w:sz w:val="28"/>
          <w:szCs w:val="28"/>
          <w:lang w:eastAsia="en-US"/>
        </w:rPr>
        <w:t>может</w:t>
      </w:r>
      <w:r w:rsidR="00173D7E" w:rsidRPr="00173D7E">
        <w:rPr>
          <w:rFonts w:ascii="Arial" w:eastAsiaTheme="minorHAnsi" w:hAnsi="Arial" w:cs="Arial"/>
          <w:sz w:val="28"/>
          <w:szCs w:val="28"/>
          <w:lang w:eastAsia="en-US"/>
        </w:rPr>
        <w:t xml:space="preserve"> протека</w:t>
      </w:r>
      <w:r w:rsidR="004F4421">
        <w:rPr>
          <w:rFonts w:ascii="Arial" w:eastAsiaTheme="minorHAnsi" w:hAnsi="Arial" w:cs="Arial"/>
          <w:sz w:val="28"/>
          <w:szCs w:val="28"/>
          <w:lang w:eastAsia="en-US"/>
        </w:rPr>
        <w:t>ть</w:t>
      </w:r>
      <w:r w:rsidR="00173D7E" w:rsidRPr="00173D7E">
        <w:rPr>
          <w:rFonts w:ascii="Arial" w:eastAsiaTheme="minorHAnsi" w:hAnsi="Arial" w:cs="Arial"/>
          <w:sz w:val="28"/>
          <w:szCs w:val="28"/>
          <w:lang w:eastAsia="en-US"/>
        </w:rPr>
        <w:t xml:space="preserve"> без проявления клиники, они являются вирусоносителями.</w:t>
      </w:r>
    </w:p>
    <w:p w:rsidR="00173D7E" w:rsidRPr="00173D7E" w:rsidRDefault="00173D7E" w:rsidP="00173D7E">
      <w:pPr>
        <w:pStyle w:val="a4"/>
        <w:spacing w:before="0" w:beforeAutospacing="0" w:after="0" w:afterAutospacing="0"/>
        <w:ind w:right="143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F4421">
        <w:rPr>
          <w:rFonts w:ascii="Arial" w:hAnsi="Arial" w:cs="Arial"/>
          <w:b/>
          <w:color w:val="C00000"/>
          <w:sz w:val="28"/>
          <w:szCs w:val="28"/>
          <w:u w:val="single"/>
        </w:rPr>
        <w:t>Профилактика АЧС среди свиней:</w:t>
      </w:r>
    </w:p>
    <w:p w:rsidR="00173D7E" w:rsidRPr="00173D7E" w:rsidRDefault="00173D7E" w:rsidP="00173D7E">
      <w:pPr>
        <w:pStyle w:val="a4"/>
        <w:spacing w:before="0" w:beforeAutospacing="0" w:after="0" w:afterAutospacing="0"/>
        <w:ind w:right="143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73D7E">
        <w:rPr>
          <w:rFonts w:ascii="Arial" w:eastAsiaTheme="minorHAnsi" w:hAnsi="Arial" w:cs="Arial"/>
          <w:sz w:val="28"/>
          <w:szCs w:val="28"/>
          <w:lang w:eastAsia="en-US"/>
        </w:rPr>
        <w:t>- не допускать ввоз свиней и продуктов их убоя, кормов, не прошедших термическую обработку, из регионов, неблагополучных по АЧС;</w:t>
      </w:r>
    </w:p>
    <w:p w:rsidR="00173D7E" w:rsidRPr="00173D7E" w:rsidRDefault="00173D7E" w:rsidP="00173D7E">
      <w:pPr>
        <w:pStyle w:val="a4"/>
        <w:spacing w:before="0" w:beforeAutospacing="0" w:after="0" w:afterAutospacing="0"/>
        <w:ind w:right="143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73D7E">
        <w:rPr>
          <w:rFonts w:ascii="Arial" w:eastAsiaTheme="minorHAnsi" w:hAnsi="Arial" w:cs="Arial"/>
          <w:sz w:val="28"/>
          <w:szCs w:val="28"/>
          <w:lang w:eastAsia="en-US"/>
        </w:rPr>
        <w:t>- покупать свиней в специализированных свиноводческих хозяйствах, при наличии ветеринарных сопроводительных документов;</w:t>
      </w:r>
    </w:p>
    <w:p w:rsidR="00173D7E" w:rsidRPr="00173D7E" w:rsidRDefault="00173D7E" w:rsidP="00173D7E">
      <w:pPr>
        <w:pStyle w:val="a4"/>
        <w:spacing w:before="0" w:beforeAutospacing="0" w:after="0" w:afterAutospacing="0"/>
        <w:ind w:right="143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73D7E">
        <w:rPr>
          <w:rFonts w:ascii="Arial" w:eastAsiaTheme="minorHAnsi" w:hAnsi="Arial" w:cs="Arial"/>
          <w:sz w:val="28"/>
          <w:szCs w:val="28"/>
          <w:lang w:eastAsia="en-US"/>
        </w:rPr>
        <w:t xml:space="preserve">- содержать свиней в закрытых помещениях, не допускать свободного выгула на территории населённых пунктов; </w:t>
      </w:r>
    </w:p>
    <w:p w:rsidR="00173D7E" w:rsidRDefault="00173D7E" w:rsidP="00173D7E">
      <w:pPr>
        <w:pStyle w:val="a4"/>
        <w:spacing w:before="0" w:beforeAutospacing="0" w:after="0" w:afterAutospacing="0"/>
        <w:ind w:right="143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73D7E">
        <w:rPr>
          <w:rFonts w:ascii="Arial" w:eastAsiaTheme="minorHAnsi" w:hAnsi="Arial" w:cs="Arial"/>
          <w:sz w:val="28"/>
          <w:szCs w:val="28"/>
          <w:lang w:eastAsia="en-US"/>
        </w:rPr>
        <w:lastRenderedPageBreak/>
        <w:t>- проводить термическую обработку кормов, используемых для кормления свиней;</w:t>
      </w:r>
    </w:p>
    <w:p w:rsidR="003715F3" w:rsidRPr="00173D7E" w:rsidRDefault="003715F3" w:rsidP="00173D7E">
      <w:pPr>
        <w:pStyle w:val="a4"/>
        <w:spacing w:before="0" w:beforeAutospacing="0" w:after="0" w:afterAutospacing="0"/>
        <w:ind w:right="143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-  предоставлять поголовье свиней для проведения ветеринарной службой клинического осмотра, вакцинаций и исследований;</w:t>
      </w:r>
    </w:p>
    <w:p w:rsidR="00173D7E" w:rsidRDefault="00173D7E" w:rsidP="00173D7E">
      <w:pPr>
        <w:pStyle w:val="a4"/>
        <w:spacing w:before="0" w:beforeAutospacing="0" w:after="0" w:afterAutospacing="0"/>
        <w:ind w:right="143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173D7E">
        <w:rPr>
          <w:rFonts w:ascii="Arial" w:eastAsiaTheme="minorHAnsi" w:hAnsi="Arial" w:cs="Arial"/>
          <w:sz w:val="28"/>
          <w:szCs w:val="28"/>
          <w:lang w:eastAsia="en-US"/>
        </w:rPr>
        <w:t>-  регулярно проводить обработки свиней и помещений для их содержания от кровососущих насекомых, клещей, а также регулярно уничтожать грызунов;</w:t>
      </w:r>
    </w:p>
    <w:p w:rsidR="00505B46" w:rsidRDefault="00173D7E" w:rsidP="00173D7E">
      <w:pPr>
        <w:pStyle w:val="a3"/>
        <w:ind w:firstLine="709"/>
        <w:rPr>
          <w:rFonts w:ascii="Arial" w:hAnsi="Arial" w:cs="Arial"/>
          <w:sz w:val="28"/>
          <w:szCs w:val="28"/>
        </w:rPr>
      </w:pPr>
      <w:r w:rsidRPr="00173D7E">
        <w:rPr>
          <w:rFonts w:ascii="Arial" w:hAnsi="Arial" w:cs="Arial"/>
          <w:sz w:val="28"/>
          <w:szCs w:val="28"/>
        </w:rPr>
        <w:t>- немедленно информи</w:t>
      </w:r>
      <w:r w:rsidR="003715F3">
        <w:rPr>
          <w:rFonts w:ascii="Arial" w:hAnsi="Arial" w:cs="Arial"/>
          <w:sz w:val="28"/>
          <w:szCs w:val="28"/>
        </w:rPr>
        <w:t>ровать специалистов государственной ветеринарной службы</w:t>
      </w:r>
      <w:r w:rsidRPr="00173D7E">
        <w:rPr>
          <w:rFonts w:ascii="Arial" w:hAnsi="Arial" w:cs="Arial"/>
          <w:sz w:val="28"/>
          <w:szCs w:val="28"/>
        </w:rPr>
        <w:t xml:space="preserve"> обо всех случ</w:t>
      </w:r>
      <w:r w:rsidR="003715F3">
        <w:rPr>
          <w:rFonts w:ascii="Arial" w:hAnsi="Arial" w:cs="Arial"/>
          <w:sz w:val="28"/>
          <w:szCs w:val="28"/>
        </w:rPr>
        <w:t>аях заболевания и гибели свиней;</w:t>
      </w:r>
    </w:p>
    <w:p w:rsidR="009D6CC0" w:rsidRPr="00A92A77" w:rsidRDefault="003715F3" w:rsidP="003715F3">
      <w:pPr>
        <w:pStyle w:val="a3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уничтожение биологических отходов (трупы животных, биологические отходы) проводить методом сжигания на территории скотомогильников или в крематорах. </w:t>
      </w:r>
    </w:p>
    <w:p w:rsidR="002764E1" w:rsidRDefault="002764E1" w:rsidP="002764E1">
      <w:pPr>
        <w:pStyle w:val="a4"/>
        <w:spacing w:before="0" w:beforeAutospacing="0" w:after="0" w:afterAutospacing="0"/>
        <w:ind w:right="143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F4421">
        <w:rPr>
          <w:rFonts w:ascii="Arial" w:hAnsi="Arial" w:cs="Arial"/>
          <w:b/>
          <w:color w:val="C00000"/>
          <w:sz w:val="28"/>
          <w:szCs w:val="28"/>
          <w:u w:val="single"/>
        </w:rPr>
        <w:t>Пр</w:t>
      </w:r>
      <w:r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и подозрении на заболевание животных АЧС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руководитель хозяйства (владелец животного) и ветеринарный специалист, обслуживающий хозяйство (населенный пункт), обязаны </w:t>
      </w:r>
      <w:r w:rsidRPr="00A92A77">
        <w:rPr>
          <w:rFonts w:ascii="Arial" w:hAnsi="Arial" w:cs="Arial"/>
          <w:color w:val="FF0000"/>
          <w:sz w:val="28"/>
          <w:szCs w:val="28"/>
        </w:rPr>
        <w:t>немедленно сообщить о возникшем подозрении специалистами государственной ветеринарной службы</w:t>
      </w:r>
      <w:r>
        <w:rPr>
          <w:rFonts w:ascii="Arial" w:hAnsi="Arial" w:cs="Arial"/>
          <w:color w:val="000000" w:themeColor="text1"/>
          <w:sz w:val="28"/>
          <w:szCs w:val="28"/>
        </w:rPr>
        <w:t>. До их прибытия в хозяйство (населенный пункт) необходимо:</w:t>
      </w:r>
    </w:p>
    <w:p w:rsidR="002764E1" w:rsidRDefault="002764E1" w:rsidP="002764E1">
      <w:pPr>
        <w:pStyle w:val="a4"/>
        <w:spacing w:before="0" w:beforeAutospacing="0" w:after="0" w:afterAutospacing="0"/>
        <w:ind w:right="143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убой, а также вывоз свиней и продуктов их убоя, вывоз кормов для свиней и подстилки;</w:t>
      </w:r>
    </w:p>
    <w:p w:rsidR="002764E1" w:rsidRDefault="002764E1" w:rsidP="002764E1">
      <w:pPr>
        <w:pStyle w:val="a4"/>
        <w:spacing w:before="0" w:beforeAutospacing="0" w:after="0" w:afterAutospacing="0"/>
        <w:ind w:right="143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прекратить все перемещения и перегруппировки свиней;</w:t>
      </w:r>
    </w:p>
    <w:p w:rsidR="002764E1" w:rsidRDefault="002764E1" w:rsidP="002764E1">
      <w:pPr>
        <w:pStyle w:val="a4"/>
        <w:spacing w:before="0" w:beforeAutospacing="0" w:after="0" w:afterAutospacing="0"/>
        <w:ind w:right="143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</w:t>
      </w:r>
      <w:r w:rsidR="004B0144">
        <w:rPr>
          <w:rFonts w:ascii="Arial" w:hAnsi="Arial" w:cs="Arial"/>
          <w:color w:val="000000" w:themeColor="text1"/>
          <w:sz w:val="28"/>
          <w:szCs w:val="28"/>
        </w:rPr>
        <w:t xml:space="preserve"> исключить контакт персонала, обслуживающего подозреваемых в заболевании свиней</w:t>
      </w:r>
      <w:r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2764E1" w:rsidRDefault="002764E1" w:rsidP="002764E1">
      <w:pPr>
        <w:pStyle w:val="a4"/>
        <w:spacing w:before="0" w:beforeAutospacing="0" w:after="0" w:afterAutospacing="0"/>
        <w:ind w:right="143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4B0144">
        <w:rPr>
          <w:rFonts w:ascii="Arial" w:hAnsi="Arial" w:cs="Arial"/>
          <w:color w:val="000000" w:themeColor="text1"/>
          <w:sz w:val="28"/>
          <w:szCs w:val="28"/>
        </w:rPr>
        <w:t>оборудовать и поддержать в ра</w:t>
      </w:r>
      <w:bookmarkStart w:id="0" w:name="_GoBack"/>
      <w:bookmarkEnd w:id="0"/>
      <w:r w:rsidR="004B0144">
        <w:rPr>
          <w:rFonts w:ascii="Arial" w:hAnsi="Arial" w:cs="Arial"/>
          <w:color w:val="000000" w:themeColor="text1"/>
          <w:sz w:val="28"/>
          <w:szCs w:val="28"/>
        </w:rPr>
        <w:t>бочем состоянии дезинфекционные барьеры на входе (въезде) на территорию хозяйства, обеспечивать дезинфекционную обработку и смену одежды и обуви персонала при входе с территории хозяйства;</w:t>
      </w:r>
    </w:p>
    <w:p w:rsidR="004B0144" w:rsidRPr="002764E1" w:rsidRDefault="004B0144" w:rsidP="004B0144">
      <w:pPr>
        <w:pStyle w:val="a4"/>
        <w:spacing w:before="0" w:beforeAutospacing="0" w:after="0" w:afterAutospacing="0"/>
        <w:ind w:right="143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- обеспечить проведение дезинфекции деятельности хозяйства.</w:t>
      </w:r>
    </w:p>
    <w:p w:rsidR="003715F3" w:rsidRPr="002764E1" w:rsidRDefault="003715F3" w:rsidP="004B0144">
      <w:pPr>
        <w:pStyle w:val="a3"/>
        <w:rPr>
          <w:rFonts w:ascii="Arial" w:hAnsi="Arial" w:cs="Arial"/>
          <w:sz w:val="28"/>
          <w:szCs w:val="28"/>
        </w:rPr>
      </w:pPr>
    </w:p>
    <w:p w:rsidR="003715F3" w:rsidRDefault="003715F3" w:rsidP="003715F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Телефон горячей </w:t>
      </w:r>
      <w:proofErr w:type="gramStart"/>
      <w:r>
        <w:rPr>
          <w:rFonts w:ascii="Arial" w:hAnsi="Arial" w:cs="Arial"/>
          <w:b/>
          <w:color w:val="C00000"/>
          <w:sz w:val="28"/>
          <w:szCs w:val="28"/>
        </w:rPr>
        <w:t>линии Главного управления ветеринарии Кабинета Министров Республики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Татарстан: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8(800)20-140-32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3715F3" w:rsidRDefault="003715F3" w:rsidP="003715F3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Сайт Главного </w:t>
      </w:r>
      <w:proofErr w:type="gramStart"/>
      <w:r>
        <w:rPr>
          <w:rFonts w:ascii="Arial" w:hAnsi="Arial" w:cs="Arial"/>
          <w:b/>
          <w:color w:val="C00000"/>
          <w:sz w:val="28"/>
          <w:szCs w:val="28"/>
        </w:rPr>
        <w:t>управления ветеринарии Кабинета Министров Республики</w:t>
      </w:r>
      <w:proofErr w:type="gramEnd"/>
      <w:r>
        <w:rPr>
          <w:rFonts w:ascii="Arial" w:hAnsi="Arial" w:cs="Arial"/>
          <w:b/>
          <w:color w:val="C00000"/>
          <w:sz w:val="28"/>
          <w:szCs w:val="28"/>
        </w:rPr>
        <w:t xml:space="preserve"> Татарстан: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https://guv.tatarstan.ru/</w:t>
      </w:r>
    </w:p>
    <w:p w:rsidR="003715F3" w:rsidRDefault="003715F3" w:rsidP="003715F3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3715F3" w:rsidRPr="003715F3" w:rsidRDefault="003715F3" w:rsidP="003715F3">
      <w:pPr>
        <w:pStyle w:val="a3"/>
        <w:ind w:firstLine="709"/>
        <w:rPr>
          <w:rFonts w:ascii="Arial" w:hAnsi="Arial" w:cs="Arial"/>
          <w:sz w:val="28"/>
          <w:szCs w:val="28"/>
        </w:rPr>
      </w:pPr>
    </w:p>
    <w:sectPr w:rsidR="003715F3" w:rsidRPr="003715F3" w:rsidSect="00173D7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7E"/>
    <w:rsid w:val="00173D7E"/>
    <w:rsid w:val="00185608"/>
    <w:rsid w:val="001E32A1"/>
    <w:rsid w:val="002764E1"/>
    <w:rsid w:val="003715F3"/>
    <w:rsid w:val="004B0144"/>
    <w:rsid w:val="004F4421"/>
    <w:rsid w:val="00505B46"/>
    <w:rsid w:val="00541618"/>
    <w:rsid w:val="007A0C5D"/>
    <w:rsid w:val="009D6CC0"/>
    <w:rsid w:val="00A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D7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2A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E32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D7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2A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E3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Org2</cp:lastModifiedBy>
  <cp:revision>5</cp:revision>
  <dcterms:created xsi:type="dcterms:W3CDTF">2023-03-30T13:36:00Z</dcterms:created>
  <dcterms:modified xsi:type="dcterms:W3CDTF">2023-07-27T13:45:00Z</dcterms:modified>
</cp:coreProperties>
</file>