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36" w:rsidRPr="00F546D6" w:rsidRDefault="007D7CB9" w:rsidP="00F546D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F546D6">
        <w:rPr>
          <w:rFonts w:ascii="Times New Roman" w:hAnsi="Times New Roman" w:cs="Times New Roman"/>
          <w:sz w:val="28"/>
          <w:szCs w:val="28"/>
        </w:rPr>
        <w:t xml:space="preserve">ОДОБРЕН </w:t>
      </w:r>
    </w:p>
    <w:p w:rsidR="00AD1B3B" w:rsidRPr="00F546D6" w:rsidRDefault="007D7CB9" w:rsidP="00F546D6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F546D6">
        <w:rPr>
          <w:rFonts w:ascii="Times New Roman" w:hAnsi="Times New Roman" w:cs="Times New Roman"/>
          <w:sz w:val="28"/>
          <w:szCs w:val="28"/>
        </w:rPr>
        <w:t>Решением Общественного совета при Главном управлении</w:t>
      </w:r>
      <w:r w:rsidR="00AD1B3B" w:rsidRPr="00F546D6">
        <w:rPr>
          <w:rFonts w:ascii="Times New Roman" w:hAnsi="Times New Roman" w:cs="Times New Roman"/>
          <w:sz w:val="28"/>
          <w:szCs w:val="28"/>
        </w:rPr>
        <w:t xml:space="preserve"> ветеринарии Кабинета Министров Республики Татарстан </w:t>
      </w:r>
    </w:p>
    <w:p w:rsidR="00AD1B3B" w:rsidRDefault="00AD1B3B" w:rsidP="00F546D6">
      <w:pPr>
        <w:ind w:left="5812"/>
        <w:rPr>
          <w:rFonts w:ascii="Times New Roman" w:hAnsi="Times New Roman" w:cs="Times New Roman"/>
          <w:sz w:val="28"/>
          <w:szCs w:val="28"/>
        </w:rPr>
      </w:pPr>
      <w:r w:rsidRPr="00F546D6">
        <w:rPr>
          <w:rFonts w:ascii="Times New Roman" w:hAnsi="Times New Roman" w:cs="Times New Roman"/>
          <w:sz w:val="28"/>
          <w:szCs w:val="28"/>
        </w:rPr>
        <w:t>«</w:t>
      </w:r>
      <w:r w:rsidR="00715E16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F546D6" w:rsidRPr="00F546D6">
        <w:rPr>
          <w:rFonts w:ascii="Times New Roman" w:hAnsi="Times New Roman" w:cs="Times New Roman"/>
          <w:sz w:val="28"/>
          <w:szCs w:val="28"/>
        </w:rPr>
        <w:t>» декабря 202</w:t>
      </w:r>
      <w:r w:rsidR="00715E16">
        <w:rPr>
          <w:rFonts w:ascii="Times New Roman" w:hAnsi="Times New Roman" w:cs="Times New Roman"/>
          <w:sz w:val="28"/>
          <w:szCs w:val="28"/>
        </w:rPr>
        <w:t>1</w:t>
      </w:r>
      <w:r w:rsidR="00F546D6" w:rsidRPr="00F546D6">
        <w:rPr>
          <w:rFonts w:ascii="Times New Roman" w:hAnsi="Times New Roman" w:cs="Times New Roman"/>
          <w:sz w:val="28"/>
          <w:szCs w:val="28"/>
        </w:rPr>
        <w:t>г.</w:t>
      </w:r>
    </w:p>
    <w:p w:rsidR="00F546D6" w:rsidRDefault="00F546D6" w:rsidP="00F546D6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F546D6" w:rsidRPr="00F546D6" w:rsidRDefault="00F546D6" w:rsidP="00F546D6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F546D6" w:rsidRPr="00F546D6" w:rsidRDefault="00F546D6" w:rsidP="00F5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D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D7CB9" w:rsidRPr="00F546D6" w:rsidRDefault="00F546D6" w:rsidP="00F5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D6">
        <w:rPr>
          <w:rFonts w:ascii="Times New Roman" w:hAnsi="Times New Roman" w:cs="Times New Roman"/>
          <w:b/>
          <w:sz w:val="28"/>
          <w:szCs w:val="28"/>
        </w:rPr>
        <w:t>работы Общественного совета при Главном управлении ветеринарии Кабинета Министров Республики Татарстан на 202</w:t>
      </w:r>
      <w:r w:rsidR="00715E16">
        <w:rPr>
          <w:rFonts w:ascii="Times New Roman" w:hAnsi="Times New Roman" w:cs="Times New Roman"/>
          <w:b/>
          <w:sz w:val="28"/>
          <w:szCs w:val="28"/>
        </w:rPr>
        <w:t>2</w:t>
      </w:r>
      <w:r w:rsidRPr="00F546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5808"/>
        <w:gridCol w:w="2124"/>
      </w:tblGrid>
      <w:tr w:rsidR="007D7CB9" w:rsidTr="00F546D6">
        <w:tc>
          <w:tcPr>
            <w:tcW w:w="1413" w:type="dxa"/>
          </w:tcPr>
          <w:p w:rsidR="007D7CB9" w:rsidRPr="00223405" w:rsidRDefault="00F546D6" w:rsidP="00C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8" w:type="dxa"/>
          </w:tcPr>
          <w:p w:rsidR="007D7CB9" w:rsidRPr="00223405" w:rsidRDefault="007D7CB9" w:rsidP="00C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D7CB9" w:rsidTr="00C2788E">
        <w:tc>
          <w:tcPr>
            <w:tcW w:w="9345" w:type="dxa"/>
            <w:gridSpan w:val="3"/>
          </w:tcPr>
          <w:p w:rsidR="007D7CB9" w:rsidRPr="00F546D6" w:rsidRDefault="007D7CB9" w:rsidP="00715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D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заседаний Общественного совета при Главном управлении ветеринарии Кабинета Министров Республики Татарстан на 202</w:t>
            </w:r>
            <w:r w:rsidR="00715E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54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</w:tcPr>
          <w:p w:rsidR="007D7CB9" w:rsidRPr="00223405" w:rsidRDefault="007D7CB9" w:rsidP="0071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Анализ работы по рассмотрению обращений граждан, поступивших в Главное управление ветеринарии Кабинета Министров Республики Татарстан за 202</w:t>
            </w:r>
            <w:r w:rsidR="00715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</w:tcPr>
          <w:p w:rsidR="007D7CB9" w:rsidRPr="00223405" w:rsidRDefault="007D7CB9" w:rsidP="0071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Анализ работы по выполнению планов профилактических, противоэпизоотических мероприятий в 202</w:t>
            </w:r>
            <w:r w:rsidR="00715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информации о коррупционных проявлениях в деятельности работников государственной ветеринарной службы, размещенной в средствах массовой информации, включая Интернет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8" w:type="dxa"/>
          </w:tcPr>
          <w:p w:rsidR="007D7CB9" w:rsidRPr="00223405" w:rsidRDefault="007D7CB9" w:rsidP="0071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граждан, поступивших в Управление в </w:t>
            </w: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 202</w:t>
            </w:r>
            <w:r w:rsidR="00715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 года. Общественный контроль соблюдения сроков рассмотрения обращений граждан и качества подготавливаемых ответов.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исполнения решений, принятых на заседаниях Общественного совета при Управлении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8" w:type="dxa"/>
          </w:tcPr>
          <w:p w:rsidR="007D7CB9" w:rsidRPr="00223405" w:rsidRDefault="007D7CB9" w:rsidP="0071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работы Общественного совета при Главном управлении ветеринарии Кабинета Министров Республики Татарстан на 202</w:t>
            </w:r>
            <w:r w:rsidR="00715E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Общественного совета при Главном управлении ветеринарии КМ РТ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мероприятий программы «Реализация антикоррупционной политики Главного управления ветеринарии Кабинета Министров Республики Татарстан на 2015-2024 годы»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D7CB9" w:rsidTr="00C2788E">
        <w:tc>
          <w:tcPr>
            <w:tcW w:w="9345" w:type="dxa"/>
            <w:gridSpan w:val="3"/>
          </w:tcPr>
          <w:p w:rsidR="007D7CB9" w:rsidRPr="00F546D6" w:rsidRDefault="007D7CB9" w:rsidP="00F54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D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Общественного совета при Управлении и Главного управления ветеринарии Кабинета Министров Республики Татарстан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руководства, ответственных специалистов Главного управления ветеринарии КМ РТ в заседаниях Общественного совета при Управлении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заседаниях Общественного совета разрабатываемых Главным управлением ветеринарии КМ РТ досрочных целевых программ и государственных программ Республики Татарстан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заседаниях Общественного совета разрабатываемых Управлением нормативных правовых актов, предварительное обсуждение которых предусмотрено решением Кабинета Министров Республики Татарстан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на внеочередных заседаниях 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при Управлении в подготовке рекомендаций по совершенствованию и более эффективному применению федерального и республиканского законодательства в сфере ветеринарии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Обсуждение членами Общественного совета при Управлении отдельных проектов федеральных законов и иных нормативных правовых актов Российской Федерации, Республики Татарстан, концепций, федеральных целевых и иных программ по основным направлениям государственной политики в сфере ветеринарии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членов Общественного совета при Управлении в проведении тематических и методических совещаний, по актуальным вопросам в сфере ветеринарии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8" w:type="dxa"/>
          </w:tcPr>
          <w:p w:rsidR="007D7CB9" w:rsidRPr="00223405" w:rsidRDefault="007D7CB9" w:rsidP="00715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при Управлении в заседаниях коллегии и иных 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проводимых в соответствии с планом работы Главного управления ветеринарии КМ РТ на 202</w:t>
            </w:r>
            <w:r w:rsidR="00715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Общественного совета в заседаниях комиссии Главного управления ветеринарии КМ РТ по противодействию коррупции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в заседаниях комиссии Главного управления ветеринарии КМ РТ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работы Общественной палаты Республики Татарстан и возможности применения рекомендаций по итогам проводимых совещаний в деятельности Общественного совета при Управлении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CB9" w:rsidTr="00C2788E">
        <w:tc>
          <w:tcPr>
            <w:tcW w:w="9345" w:type="dxa"/>
            <w:gridSpan w:val="3"/>
          </w:tcPr>
          <w:p w:rsidR="007D7CB9" w:rsidRPr="00F546D6" w:rsidRDefault="007D7CB9" w:rsidP="00F54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6D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населения о деятельности Общественного совета при Управлении на официальном сайте Управления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по основным направлениям деятельности Общественного совета при Управлении для размещения в средствах массовой информации, на официальном сайте Управления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7CB9" w:rsidTr="00F546D6">
        <w:tc>
          <w:tcPr>
            <w:tcW w:w="1413" w:type="dxa"/>
          </w:tcPr>
          <w:p w:rsidR="007D7CB9" w:rsidRPr="00223405" w:rsidRDefault="007D7CB9" w:rsidP="00F5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8" w:type="dxa"/>
          </w:tcPr>
          <w:p w:rsidR="007D7CB9" w:rsidRPr="00223405" w:rsidRDefault="007D7CB9" w:rsidP="00F54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в подготовке информационно-аналитических материалов по различным проблемам в сфере ветеринарии </w:t>
            </w:r>
          </w:p>
        </w:tc>
        <w:tc>
          <w:tcPr>
            <w:tcW w:w="2124" w:type="dxa"/>
          </w:tcPr>
          <w:p w:rsidR="007D7CB9" w:rsidRPr="00223405" w:rsidRDefault="007D7CB9" w:rsidP="00C2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D7CB9" w:rsidRDefault="007D7CB9"/>
    <w:p w:rsidR="007D7CB9" w:rsidRDefault="007D7CB9"/>
    <w:p w:rsidR="00223405" w:rsidRDefault="00223405"/>
    <w:p w:rsidR="00223405" w:rsidRDefault="00223405"/>
    <w:sectPr w:rsidR="00223405" w:rsidSect="0022340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0A" w:rsidRDefault="009E580A" w:rsidP="00223405">
      <w:pPr>
        <w:spacing w:after="0" w:line="240" w:lineRule="auto"/>
      </w:pPr>
      <w:r>
        <w:separator/>
      </w:r>
    </w:p>
  </w:endnote>
  <w:endnote w:type="continuationSeparator" w:id="0">
    <w:p w:rsidR="009E580A" w:rsidRDefault="009E580A" w:rsidP="0022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0A" w:rsidRDefault="009E580A" w:rsidP="00223405">
      <w:pPr>
        <w:spacing w:after="0" w:line="240" w:lineRule="auto"/>
      </w:pPr>
      <w:r>
        <w:separator/>
      </w:r>
    </w:p>
  </w:footnote>
  <w:footnote w:type="continuationSeparator" w:id="0">
    <w:p w:rsidR="009E580A" w:rsidRDefault="009E580A" w:rsidP="00223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B4"/>
    <w:rsid w:val="00223405"/>
    <w:rsid w:val="003217BD"/>
    <w:rsid w:val="00336EF3"/>
    <w:rsid w:val="00486036"/>
    <w:rsid w:val="006818B4"/>
    <w:rsid w:val="00715E16"/>
    <w:rsid w:val="007D7CB9"/>
    <w:rsid w:val="00977890"/>
    <w:rsid w:val="009D40AE"/>
    <w:rsid w:val="009E580A"/>
    <w:rsid w:val="00A67F8D"/>
    <w:rsid w:val="00AD1B3B"/>
    <w:rsid w:val="00B07058"/>
    <w:rsid w:val="00D64E1E"/>
    <w:rsid w:val="00F5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910A"/>
  <w15:chartTrackingRefBased/>
  <w15:docId w15:val="{3A1C67EE-4DBB-4220-A1D8-877DA09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405"/>
  </w:style>
  <w:style w:type="paragraph" w:styleId="a6">
    <w:name w:val="footer"/>
    <w:basedOn w:val="a"/>
    <w:link w:val="a7"/>
    <w:uiPriority w:val="99"/>
    <w:unhideWhenUsed/>
    <w:rsid w:val="0022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OrgVet</dc:creator>
  <cp:keywords/>
  <dc:description/>
  <cp:lastModifiedBy>OrgVet</cp:lastModifiedBy>
  <cp:revision>4</cp:revision>
  <dcterms:created xsi:type="dcterms:W3CDTF">2022-03-10T13:08:00Z</dcterms:created>
  <dcterms:modified xsi:type="dcterms:W3CDTF">2022-03-15T06:14:00Z</dcterms:modified>
</cp:coreProperties>
</file>